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color w:val="FF8000"/>
          <w:lang w:val="es-CO"/>
        </w:rPr>
      </w:pPr>
      <w:r>
        <w:rPr>
          <w:color w:val="FF8000"/>
          <w:lang w:val="es-CO"/>
        </w:rPr>
        <w:t>Edison Robot</w:t>
      </w:r>
    </w:p>
    <w:p>
      <w:pPr>
        <w:pStyle w:val="Subtitle"/>
        <w:bidi w:val="0"/>
        <w:rPr>
          <w:color w:val="FF8000"/>
          <w:lang w:val="es-CO"/>
        </w:rPr>
      </w:pPr>
      <w:r>
        <w:rPr>
          <w:color w:val="FF8000"/>
          <w:lang w:val="es-CO"/>
        </w:rPr>
        <w:t>Lección 1</w:t>
      </w:r>
    </w:p>
    <w:p>
      <w:pPr>
        <w:pStyle w:val="Normal"/>
        <w:bidi w:val="0"/>
        <w:jc w:val="left"/>
        <w:rPr>
          <w:lang w:val="es-CO"/>
        </w:rPr>
      </w:pPr>
      <w:r>
        <w:rPr>
          <w:lang w:val="es-CO"/>
        </w:rPr>
      </w:r>
    </w:p>
    <w:p>
      <w:pPr>
        <w:pStyle w:val="Heading1"/>
        <w:numPr>
          <w:ilvl w:val="0"/>
          <w:numId w:val="2"/>
        </w:numPr>
        <w:bidi w:val="0"/>
        <w:ind w:left="-360" w:right="0" w:firstLine="360"/>
        <w:jc w:val="left"/>
        <w:rPr/>
      </w:pPr>
      <w:r>
        <w:rPr/>
        <w:t>EdScratch</w:t>
      </w:r>
    </w:p>
    <w:p>
      <w:pPr>
        <w:pStyle w:val="TextBody"/>
        <w:bidi w:val="0"/>
        <w:jc w:val="left"/>
        <w:rPr/>
      </w:pPr>
      <w:r>
        <w:rPr/>
        <w:t>EdScratch es un lenguaje de programación para el robot Edison. Debido a que es visual, es más fácil aprender a codificar conceptos.</w:t>
      </w:r>
    </w:p>
    <w:p>
      <w:pPr>
        <w:pStyle w:val="Heading2"/>
        <w:numPr>
          <w:ilvl w:val="1"/>
          <w:numId w:val="2"/>
        </w:numPr>
        <w:bidi w:val="0"/>
        <w:jc w:val="left"/>
        <w:rPr/>
      </w:pPr>
      <w:r>
        <w:rPr/>
        <w:t>Environment</w:t>
      </w:r>
    </w:p>
    <w:p>
      <w:pPr>
        <w:pStyle w:val="TextBody"/>
        <w:bidi w:val="0"/>
        <w:jc w:val="left"/>
        <w:rPr/>
      </w:pPr>
      <w:r>
        <w:rPr/>
        <w:t>No vamos a usar EdScratch esta semana, pero quiero que estén preparados para usarlo próxima semana.</w:t>
      </w:r>
    </w:p>
    <w:p>
      <w:pPr>
        <w:pStyle w:val="TextBody"/>
        <w:tabs>
          <w:tab w:val="clear" w:pos="709"/>
          <w:tab w:val="right" w:pos="2331" w:leader="none"/>
        </w:tabs>
        <w:bidi w:val="0"/>
        <w:jc w:val="left"/>
        <w:rPr/>
      </w:pPr>
      <w: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6120130" cy="405066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tretch>
                      <a:fillRect/>
                    </a:stretch>
                  </pic:blipFill>
                  <pic:spPr bwMode="auto">
                    <a:xfrm>
                      <a:off x="0" y="0"/>
                      <a:ext cx="6120130" cy="4050665"/>
                    </a:xfrm>
                    <a:prstGeom prst="rect">
                      <a:avLst/>
                    </a:prstGeom>
                  </pic:spPr>
                </pic:pic>
              </a:graphicData>
            </a:graphic>
          </wp:anchor>
        </w:drawing>
      </w:r>
      <w:r>
        <w:rPr>
          <w:b/>
          <w:bCs/>
        </w:rPr>
        <w:tab/>
      </w:r>
    </w:p>
    <w:p>
      <w:pPr>
        <w:pStyle w:val="TextBody"/>
        <w:tabs>
          <w:tab w:val="clear" w:pos="709"/>
          <w:tab w:val="right" w:pos="2331" w:leader="none"/>
        </w:tabs>
        <w:bidi w:val="0"/>
        <w:jc w:val="left"/>
        <w:rPr/>
      </w:pPr>
      <w:r>
        <w:rPr>
          <w:b/>
          <w:bCs/>
        </w:rPr>
        <w:t>Menu bar:</w:t>
      </w:r>
      <w:r>
        <w:rPr/>
        <w:t xml:space="preserve"> La barra de opciones</w:t>
      </w:r>
    </w:p>
    <w:p>
      <w:pPr>
        <w:pStyle w:val="TextBody"/>
        <w:tabs>
          <w:tab w:val="clear" w:pos="709"/>
          <w:tab w:val="right" w:pos="2331" w:leader="none"/>
        </w:tabs>
        <w:bidi w:val="0"/>
        <w:jc w:val="left"/>
        <w:rPr/>
      </w:pPr>
      <w:r>
        <w:rPr>
          <w:b/>
          <w:bCs/>
        </w:rPr>
        <w:t>Block pallet:</w:t>
      </w:r>
      <w:r>
        <w:rPr/>
        <w:t xml:space="preserve"> La paleta de bloques tiene las instrucciones.</w:t>
      </w:r>
    </w:p>
    <w:p>
      <w:pPr>
        <w:pStyle w:val="TextBody"/>
        <w:tabs>
          <w:tab w:val="clear" w:pos="709"/>
          <w:tab w:val="right" w:pos="2331" w:leader="none"/>
        </w:tabs>
        <w:bidi w:val="0"/>
        <w:jc w:val="left"/>
        <w:rPr/>
      </w:pPr>
      <w:r>
        <w:rPr>
          <w:b/>
          <w:bCs/>
        </w:rPr>
        <w:t>Programming area:</w:t>
      </w:r>
      <w:r>
        <w:rPr/>
        <w:t xml:space="preserve"> El área de programación es para construir la programa.</w:t>
      </w:r>
    </w:p>
    <w:p>
      <w:pPr>
        <w:pStyle w:val="TextBody"/>
        <w:tabs>
          <w:tab w:val="clear" w:pos="709"/>
          <w:tab w:val="right" w:pos="2331" w:leader="none"/>
        </w:tabs>
        <w:bidi w:val="0"/>
        <w:jc w:val="left"/>
        <w:rPr/>
      </w:pPr>
      <w:r>
        <w:rPr>
          <w:b/>
          <w:bCs/>
        </w:rPr>
        <w:t>Bug box:</w:t>
      </w:r>
      <w:r>
        <w:rPr/>
        <w:t xml:space="preserve"> La parte de la pantalla donde muestra los problemas del programa.</w:t>
      </w:r>
    </w:p>
    <w:p>
      <w:pPr>
        <w:pStyle w:val="TextBody"/>
        <w:bidi w:val="0"/>
        <w:jc w:val="left"/>
        <w:rPr/>
      </w:pPr>
      <w:r>
        <w:rPr/>
      </w:r>
      <w:r>
        <w:br w:type="page"/>
      </w:r>
    </w:p>
    <w:p>
      <w:pPr>
        <w:pStyle w:val="Heading2"/>
        <w:numPr>
          <w:ilvl w:val="1"/>
          <w:numId w:val="2"/>
        </w:numPr>
        <w:bidi w:val="0"/>
        <w:jc w:val="left"/>
        <w:rPr>
          <w:lang w:val="es-CO"/>
        </w:rPr>
      </w:pPr>
      <w:r>
        <w:rPr>
          <w:lang w:val="es-CO"/>
        </w:rPr>
        <w:t>Ejemplo</w:t>
      </w:r>
    </w:p>
    <w:p>
      <w:pPr>
        <w:pStyle w:val="TextBody"/>
        <w:bidi w:val="0"/>
        <w:spacing w:lineRule="auto" w:line="276" w:before="0" w:after="140"/>
        <w:jc w:val="left"/>
        <w:rPr/>
      </w:pPr>
      <w:r>
        <w:rPr/>
        <w:t>Miremos un ejemplo del programa. La mayoría de los lenguajes de programación están en inglés, por lo que podrás practicar tu inglés. Para ayudarte, también hay una traducción al español. ¿Qué crees que hace este programa?</w:t>
      </w:r>
    </w:p>
    <w:p>
      <w:pPr>
        <w:pStyle w:val="TextBody"/>
        <w:bidi w:val="0"/>
        <w:jc w:val="left"/>
        <w:rPr>
          <w:lang w:val="es-CO"/>
        </w:rPr>
      </w:pPr>
      <w:r>
        <w:rPr>
          <w:lang w:val="es-CO"/>
        </w:rPr>
        <w:drawing>
          <wp:anchor behindDoc="0" distT="0" distB="0" distL="0" distR="0" simplePos="0" locked="0" layoutInCell="0" allowOverlap="1" relativeHeight="2">
            <wp:simplePos x="0" y="0"/>
            <wp:positionH relativeFrom="column">
              <wp:posOffset>-699135</wp:posOffset>
            </wp:positionH>
            <wp:positionV relativeFrom="paragraph">
              <wp:posOffset>111125</wp:posOffset>
            </wp:positionV>
            <wp:extent cx="3680460" cy="367347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3680460" cy="3673475"/>
                    </a:xfrm>
                    <a:prstGeom prst="rect">
                      <a:avLst/>
                    </a:prstGeom>
                  </pic:spPr>
                </pic:pic>
              </a:graphicData>
            </a:graphic>
          </wp:anchor>
        </w:drawing>
        <w:drawing>
          <wp:anchor behindDoc="0" distT="0" distB="0" distL="0" distR="0" simplePos="0" locked="0" layoutInCell="0" allowOverlap="1" relativeHeight="4">
            <wp:simplePos x="0" y="0"/>
            <wp:positionH relativeFrom="column">
              <wp:posOffset>3009265</wp:posOffset>
            </wp:positionH>
            <wp:positionV relativeFrom="paragraph">
              <wp:posOffset>110490</wp:posOffset>
            </wp:positionV>
            <wp:extent cx="3680460" cy="3658870"/>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3680460" cy="3658870"/>
                    </a:xfrm>
                    <a:prstGeom prst="rect">
                      <a:avLst/>
                    </a:prstGeom>
                  </pic:spPr>
                </pic:pic>
              </a:graphicData>
            </a:graphic>
          </wp:anchor>
        </w:drawing>
      </w:r>
    </w:p>
    <w:p>
      <w:pPr>
        <w:pStyle w:val="Heading2"/>
        <w:numPr>
          <w:ilvl w:val="0"/>
          <w:numId w:val="0"/>
        </w:numPr>
        <w:bidi w:val="0"/>
        <w:ind w:left="0" w:hanging="0"/>
        <w:jc w:val="left"/>
        <w:rPr>
          <w:lang w:val="es-CO"/>
        </w:rPr>
      </w:pPr>
      <w:r>
        <w:rPr>
          <w:lang w:val="es-CO"/>
        </w:rPr>
      </w:r>
    </w:p>
    <w:p>
      <w:pPr>
        <w:pStyle w:val="TextBody"/>
        <w:numPr>
          <w:ilvl w:val="0"/>
          <w:numId w:val="0"/>
        </w:numPr>
        <w:bidi w:val="0"/>
        <w:ind w:left="0" w:hanging="0"/>
        <w:jc w:val="left"/>
        <w:outlineLvl w:val="1"/>
        <w:rPr>
          <w:lang w:val="es-CO"/>
        </w:rPr>
      </w:pPr>
      <w:r>
        <w:rPr>
          <w:lang w:val="es-CO"/>
        </w:rPr>
      </w:r>
    </w:p>
    <w:p>
      <w:pPr>
        <w:pStyle w:val="TextBody"/>
        <w:numPr>
          <w:ilvl w:val="0"/>
          <w:numId w:val="0"/>
        </w:numPr>
        <w:bidi w:val="0"/>
        <w:ind w:left="0" w:hanging="0"/>
        <w:jc w:val="left"/>
        <w:outlineLvl w:val="1"/>
        <w:rPr>
          <w:lang w:val="es-CO"/>
        </w:rPr>
      </w:pPr>
      <w:r>
        <w:rPr>
          <w:lang w:val="es-CO"/>
        </w:rPr>
      </w:r>
    </w:p>
    <w:p>
      <w:pPr>
        <w:pStyle w:val="TextBody"/>
        <w:numPr>
          <w:ilvl w:val="0"/>
          <w:numId w:val="0"/>
        </w:numPr>
        <w:bidi w:val="0"/>
        <w:ind w:left="0" w:hanging="0"/>
        <w:jc w:val="left"/>
        <w:outlineLvl w:val="1"/>
        <w:rPr>
          <w:lang w:val="es-CO"/>
        </w:rPr>
      </w:pPr>
      <w:r>
        <w:rPr>
          <w:lang w:val="es-CO"/>
        </w:rPr>
      </w:r>
    </w:p>
    <w:p>
      <w:pPr>
        <w:pStyle w:val="TextBody"/>
        <w:numPr>
          <w:ilvl w:val="0"/>
          <w:numId w:val="0"/>
        </w:numPr>
        <w:bidi w:val="0"/>
        <w:ind w:left="0" w:hanging="0"/>
        <w:jc w:val="left"/>
        <w:outlineLvl w:val="1"/>
        <w:rPr>
          <w:lang w:val="es-CO"/>
        </w:rPr>
      </w:pPr>
      <w:r>
        <w:rPr>
          <w:lang w:val="es-CO"/>
        </w:rPr>
      </w:r>
    </w:p>
    <w:p>
      <w:pPr>
        <w:pStyle w:val="TextBody"/>
        <w:numPr>
          <w:ilvl w:val="0"/>
          <w:numId w:val="0"/>
        </w:numPr>
        <w:bidi w:val="0"/>
        <w:ind w:left="0" w:hanging="0"/>
        <w:jc w:val="left"/>
        <w:outlineLvl w:val="1"/>
        <w:rPr>
          <w:lang w:val="es-CO"/>
        </w:rPr>
      </w:pPr>
      <w:r>
        <w:rPr>
          <w:lang w:val="es-CO"/>
        </w:rPr>
      </w:r>
    </w:p>
    <w:p>
      <w:pPr>
        <w:pStyle w:val="TextBody"/>
        <w:numPr>
          <w:ilvl w:val="0"/>
          <w:numId w:val="0"/>
        </w:numPr>
        <w:bidi w:val="0"/>
        <w:ind w:left="0" w:hanging="0"/>
        <w:jc w:val="left"/>
        <w:outlineLvl w:val="1"/>
        <w:rPr>
          <w:lang w:val="es-CO"/>
        </w:rPr>
      </w:pPr>
      <w:r>
        <w:rPr>
          <w:lang w:val="es-CO"/>
        </w:rPr>
      </w:r>
    </w:p>
    <w:p>
      <w:pPr>
        <w:pStyle w:val="TextBody"/>
        <w:numPr>
          <w:ilvl w:val="0"/>
          <w:numId w:val="0"/>
        </w:numPr>
        <w:bidi w:val="0"/>
        <w:ind w:left="0" w:hanging="0"/>
        <w:jc w:val="left"/>
        <w:outlineLvl w:val="1"/>
        <w:rPr>
          <w:lang w:val="es-CO"/>
        </w:rPr>
      </w:pPr>
      <w:r>
        <w:rPr>
          <w:lang w:val="es-CO"/>
        </w:rPr>
      </w:r>
    </w:p>
    <w:p>
      <w:pPr>
        <w:pStyle w:val="TextBody"/>
        <w:numPr>
          <w:ilvl w:val="0"/>
          <w:numId w:val="0"/>
        </w:numPr>
        <w:bidi w:val="0"/>
        <w:ind w:left="0" w:hanging="0"/>
        <w:jc w:val="left"/>
        <w:outlineLvl w:val="1"/>
        <w:rPr>
          <w:lang w:val="es-CO"/>
        </w:rPr>
      </w:pPr>
      <w:r>
        <w:rPr>
          <w:lang w:val="es-CO"/>
        </w:rPr>
      </w:r>
    </w:p>
    <w:p>
      <w:pPr>
        <w:pStyle w:val="TextBody"/>
        <w:numPr>
          <w:ilvl w:val="0"/>
          <w:numId w:val="0"/>
        </w:numPr>
        <w:bidi w:val="0"/>
        <w:ind w:left="0" w:hanging="0"/>
        <w:jc w:val="left"/>
        <w:outlineLvl w:val="1"/>
        <w:rPr>
          <w:lang w:val="es-CO"/>
        </w:rPr>
      </w:pPr>
      <w:r>
        <w:rPr>
          <w:lang w:val="es-CO"/>
        </w:rPr>
      </w:r>
    </w:p>
    <w:p>
      <w:pPr>
        <w:pStyle w:val="TextBody"/>
        <w:numPr>
          <w:ilvl w:val="0"/>
          <w:numId w:val="0"/>
        </w:numPr>
        <w:bidi w:val="0"/>
        <w:ind w:left="0" w:hanging="0"/>
        <w:jc w:val="left"/>
        <w:outlineLvl w:val="1"/>
        <w:rPr>
          <w:lang w:val="es-CO"/>
        </w:rPr>
      </w:pPr>
      <w:r>
        <w:rPr>
          <w:lang w:val="es-CO"/>
        </w:rPr>
      </w:r>
    </w:p>
    <w:p>
      <w:pPr>
        <w:pStyle w:val="TextBody"/>
        <w:numPr>
          <w:ilvl w:val="0"/>
          <w:numId w:val="0"/>
        </w:numPr>
        <w:bidi w:val="0"/>
        <w:ind w:left="0" w:hanging="0"/>
        <w:jc w:val="left"/>
        <w:outlineLvl w:val="1"/>
        <w:rPr>
          <w:lang w:val="es-CO"/>
        </w:rPr>
      </w:pPr>
      <w:r>
        <w:rPr>
          <w:lang w:val="es-CO"/>
        </w:rPr>
      </w:r>
    </w:p>
    <w:p>
      <w:pPr>
        <w:pStyle w:val="TextBody"/>
        <w:bidi w:val="0"/>
        <w:jc w:val="left"/>
        <w:rPr/>
      </w:pPr>
      <w:r>
        <w:rPr/>
      </w:r>
      <w:r>
        <w:br w:type="page"/>
      </w:r>
    </w:p>
    <w:p>
      <w:pPr>
        <w:pStyle w:val="Heading1"/>
        <w:numPr>
          <w:ilvl w:val="0"/>
          <w:numId w:val="2"/>
        </w:numPr>
        <w:bidi w:val="0"/>
        <w:ind w:left="-360" w:right="0" w:firstLine="360"/>
        <w:jc w:val="left"/>
        <w:rPr/>
      </w:pPr>
      <w:r>
        <w:rPr/>
        <w:t>Programas</w:t>
      </w:r>
    </w:p>
    <w:p>
      <w:pPr>
        <w:pStyle w:val="TextBody"/>
        <w:bidi w:val="0"/>
        <w:spacing w:lineRule="auto" w:line="276" w:before="0" w:after="140"/>
        <w:jc w:val="left"/>
        <w:rPr/>
      </w:pPr>
      <w:r>
        <w:rPr/>
        <w:t>Un programa informático es una colección de instrucciones que le dicen a una computadora que realice una tarea específica.</w:t>
      </w:r>
    </w:p>
    <w:p>
      <w:pPr>
        <w:pStyle w:val="TextBody"/>
        <w:bidi w:val="0"/>
        <w:jc w:val="left"/>
        <w:rPr>
          <w:lang w:val="es-CO"/>
        </w:rPr>
      </w:pPr>
      <w:r>
        <w:rPr>
          <w:lang w:val="es-CO"/>
        </w:rPr>
      </w:r>
    </w:p>
    <w:p>
      <w:pPr>
        <w:pStyle w:val="TextBody"/>
        <w:bidi w:val="0"/>
        <w:jc w:val="left"/>
        <w:rPr>
          <w:lang w:val="es-CO"/>
        </w:rPr>
      </w:pPr>
      <w:r>
        <w:rPr>
          <w:lang w:val="es-CO"/>
        </w:rPr>
        <w:t>Los ordenadores, incluidos los robots Edison, son muy buenos en seguir las instrucciones que les damos como programas informáticos. De hecho, un robot Edison seguirá las instrucciones de un programa exactamente como están escritas.</w:t>
      </w:r>
    </w:p>
    <w:p>
      <w:pPr>
        <w:pStyle w:val="TextBody"/>
        <w:bidi w:val="0"/>
        <w:jc w:val="left"/>
        <w:rPr>
          <w:lang w:val="es-CO"/>
        </w:rPr>
      </w:pPr>
      <w:r>
        <w:rPr>
          <w:lang w:val="es-CO"/>
        </w:rPr>
      </w:r>
    </w:p>
    <w:p>
      <w:pPr>
        <w:pStyle w:val="Heading2"/>
        <w:numPr>
          <w:ilvl w:val="1"/>
          <w:numId w:val="2"/>
        </w:numPr>
        <w:bidi w:val="0"/>
        <w:jc w:val="left"/>
        <w:rPr>
          <w:lang w:val="es-CO"/>
        </w:rPr>
      </w:pPr>
      <w:r>
        <w:rPr>
          <w:lang w:val="es-CO"/>
        </w:rPr>
        <w:t>Secuencias</w:t>
      </w:r>
    </w:p>
    <w:p>
      <w:pPr>
        <w:pStyle w:val="TextBody"/>
        <w:bidi w:val="0"/>
        <w:jc w:val="left"/>
        <w:rPr>
          <w:lang w:val="es-CO"/>
        </w:rPr>
      </w:pPr>
      <w:r>
        <w:rPr>
          <w:lang w:val="es-CO"/>
        </w:rPr>
        <w:t>Imagina que quieres hornear un pastel. Puedes buscar una receta en un libro de cocina. Para hacer el pastel, seguiría una secuencia de pasos uno por uno. Una computadora funciona de la misma manera siguiendo un programa.</w:t>
      </w:r>
    </w:p>
    <w:p>
      <w:pPr>
        <w:pStyle w:val="TextBody"/>
        <w:bidi w:val="0"/>
        <w:jc w:val="left"/>
        <w:rPr>
          <w:lang w:val="es-CO"/>
        </w:rPr>
      </w:pPr>
      <w:r>
        <w:rPr>
          <w:lang w:val="es-CO"/>
        </w:rPr>
      </w:r>
    </w:p>
    <w:p>
      <w:pPr>
        <w:pStyle w:val="TextBody"/>
        <w:bidi w:val="0"/>
        <w:jc w:val="left"/>
        <w:rPr>
          <w:lang w:val="es-CO"/>
        </w:rPr>
      </w:pPr>
      <w:r>
        <w:rPr>
          <w:lang w:val="es-CO"/>
        </w:rPr>
        <w:t>Si tu profesor te dice que vayas a la puerta, ¿qué acciones tomas para llegar allí? Probablemente no pienses en cuántos pasos necesitas tomar. Solo lo haces. Si hay un escritorio en el camino, simplemente da la vuelta y camina alrededor de él.</w:t>
      </w:r>
    </w:p>
    <w:p>
      <w:pPr>
        <w:pStyle w:val="TextBody"/>
        <w:bidi w:val="0"/>
        <w:jc w:val="left"/>
        <w:rPr>
          <w:lang w:val="es-CO"/>
        </w:rPr>
      </w:pPr>
      <w:r>
        <w:rPr>
          <w:lang w:val="es-CO"/>
        </w:rPr>
      </w:r>
    </w:p>
    <w:p>
      <w:pPr>
        <w:pStyle w:val="TextBody"/>
        <w:bidi w:val="0"/>
        <w:jc w:val="left"/>
        <w:rPr>
          <w:lang w:val="es-CO"/>
        </w:rPr>
      </w:pPr>
      <w:r>
        <w:rPr>
          <w:lang w:val="es-CO"/>
        </w:rPr>
        <w:t>Así no es como funciona un robot. Para llevar a tu robot a la puerta, necesitarías darle instrucciones muy cuidadosas con cada paso explicado uno por uno. En otras palabras, necesitarías decirle al robot cada acción que quieres que tome en secuencia.</w:t>
      </w:r>
    </w:p>
    <w:p>
      <w:pPr>
        <w:pStyle w:val="TextBody"/>
        <w:bidi w:val="0"/>
        <w:jc w:val="left"/>
        <w:rPr>
          <w:lang w:val="es-CO"/>
        </w:rPr>
      </w:pPr>
      <w:r>
        <w:rPr>
          <w:lang w:val="es-CO"/>
        </w:rPr>
      </w:r>
    </w:p>
    <w:p>
      <w:pPr>
        <w:pStyle w:val="TextBody"/>
        <w:bidi w:val="0"/>
        <w:jc w:val="left"/>
        <w:rPr>
          <w:lang w:val="es-CO"/>
        </w:rPr>
      </w:pPr>
      <w:r>
        <w:rPr>
          <w:lang w:val="es-CO"/>
        </w:rPr>
        <w:t>Utilice la imagen de la página siguiente e intente seguir cada una de estas instrucciones.</w:t>
      </w:r>
    </w:p>
    <w:p>
      <w:pPr>
        <w:pStyle w:val="TextBody"/>
        <w:bidi w:val="0"/>
        <w:jc w:val="left"/>
        <w:rPr>
          <w:lang w:val="es-CO"/>
        </w:rPr>
      </w:pPr>
      <w:r>
        <w:rPr>
          <w:lang w:val="es-CO"/>
        </w:rPr>
      </w:r>
    </w:p>
    <w:p>
      <w:pPr>
        <w:pStyle w:val="TextBody"/>
        <w:numPr>
          <w:ilvl w:val="0"/>
          <w:numId w:val="3"/>
        </w:numPr>
        <w:bidi w:val="0"/>
        <w:jc w:val="left"/>
        <w:rPr>
          <w:lang w:val="es-CO"/>
        </w:rPr>
      </w:pPr>
      <w:r>
        <w:rPr>
          <w:lang w:val="es-CO"/>
        </w:rPr>
        <w:t>Comienza en el cono de helado, apuntando hacia el corazón. Gire a la derecha. Avanza 2 casillas. ¿Dónde estás?</w:t>
      </w:r>
    </w:p>
    <w:p>
      <w:pPr>
        <w:pStyle w:val="TextBody"/>
        <w:numPr>
          <w:ilvl w:val="0"/>
          <w:numId w:val="3"/>
        </w:numPr>
        <w:bidi w:val="0"/>
        <w:jc w:val="left"/>
        <w:rPr>
          <w:lang w:val="es-CO"/>
        </w:rPr>
      </w:pPr>
      <w:r>
        <w:rPr>
          <w:lang w:val="es-CO"/>
        </w:rPr>
        <w:t>Comienza con el oso panda, apuntando hacia la bicicleta. Retrocede 1 casilla. Gire a la izquierda. Avanza 2 casillas. Gire a la derecha. Avanza 1 casilla. ¿Dónde estás?</w:t>
      </w:r>
    </w:p>
    <w:p>
      <w:pPr>
        <w:pStyle w:val="TextBody"/>
        <w:numPr>
          <w:ilvl w:val="0"/>
          <w:numId w:val="3"/>
        </w:numPr>
        <w:bidi w:val="0"/>
        <w:jc w:val="left"/>
        <w:rPr>
          <w:lang w:val="es-CO"/>
        </w:rPr>
      </w:pPr>
      <w:r>
        <w:rPr>
          <w:lang w:val="es-CO"/>
        </w:rPr>
        <w:t>Comienza en la estrella, apuntando hacia el gato. Doble a la izquierda. Gire a la izquierda de nuevo. Muévete hacia atrás 2 cuadrados. Doble a la derecha. Avanzar 1 cuadrado. Doble a la derecha. Mover hacia adelante 1 cuadrado. Doble a la izquierda. Muévete hacia atrás 2 cuadrados. ¿Dónde estás?</w:t>
      </w:r>
      <w:r>
        <w:br w:type="page"/>
      </w:r>
    </w:p>
    <w:p>
      <w:pPr>
        <w:pStyle w:val="TextBody"/>
        <w:bidi w:val="0"/>
        <w:jc w:val="left"/>
        <w:rPr>
          <w:lang w:val="es-CO"/>
        </w:rPr>
      </w:pPr>
      <w:r>
        <w:rPr>
          <w:lang w:val="es-CO"/>
        </w:rPr>
        <w:drawing>
          <wp:anchor behindDoc="0" distT="0" distB="0" distL="0" distR="0" simplePos="0" locked="0" layoutInCell="0" allowOverlap="1" relativeHeight="5">
            <wp:simplePos x="0" y="0"/>
            <wp:positionH relativeFrom="column">
              <wp:posOffset>0</wp:posOffset>
            </wp:positionH>
            <wp:positionV relativeFrom="paragraph">
              <wp:posOffset>57150</wp:posOffset>
            </wp:positionV>
            <wp:extent cx="6120130" cy="6120130"/>
            <wp:effectExtent l="0" t="0" r="0" b="0"/>
            <wp:wrapSquare wrapText="largest"/>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6120130" cy="6120130"/>
                    </a:xfrm>
                    <a:prstGeom prst="rect">
                      <a:avLst/>
                    </a:prstGeom>
                  </pic:spPr>
                </pic:pic>
              </a:graphicData>
            </a:graphic>
          </wp:anchor>
        </w:drawing>
      </w:r>
    </w:p>
    <w:p>
      <w:pPr>
        <w:pStyle w:val="Heading2"/>
        <w:numPr>
          <w:ilvl w:val="1"/>
          <w:numId w:val="2"/>
        </w:numPr>
        <w:bidi w:val="0"/>
        <w:jc w:val="left"/>
        <w:rPr>
          <w:lang w:val="es-CO"/>
        </w:rPr>
      </w:pPr>
      <w:r>
        <w:rPr>
          <w:lang w:val="es-CO"/>
        </w:rPr>
        <w:t>Escribe Instrucciones en Secuencia</w:t>
      </w:r>
    </w:p>
    <w:p>
      <w:pPr>
        <w:pStyle w:val="TextBody"/>
        <w:bidi w:val="0"/>
        <w:jc w:val="left"/>
        <w:rPr>
          <w:lang w:val="es-CO"/>
        </w:rPr>
      </w:pPr>
      <w:r>
        <w:rPr>
          <w:lang w:val="es-CO"/>
        </w:rPr>
        <w:t>Escriba instrucciones para lo siguiente usando estos comandos: avanzar, retroceder, girar a la izquierda, girar a la derecha.</w:t>
      </w:r>
    </w:p>
    <w:p>
      <w:pPr>
        <w:pStyle w:val="TextBody"/>
        <w:numPr>
          <w:ilvl w:val="0"/>
          <w:numId w:val="4"/>
        </w:numPr>
        <w:bidi w:val="0"/>
        <w:jc w:val="left"/>
        <w:rPr>
          <w:lang w:val="es-CO"/>
        </w:rPr>
      </w:pPr>
      <w:r>
        <w:rPr>
          <w:lang w:val="es-CO"/>
        </w:rPr>
        <w:t>Comienza en el arco iris, apuntando hacia el perro. Termina en el pájaro.</w:t>
      </w:r>
    </w:p>
    <w:p>
      <w:pPr>
        <w:pStyle w:val="TextBody"/>
        <w:numPr>
          <w:ilvl w:val="0"/>
          <w:numId w:val="4"/>
        </w:numPr>
        <w:bidi w:val="0"/>
        <w:jc w:val="left"/>
        <w:rPr>
          <w:lang w:val="es-CO"/>
        </w:rPr>
      </w:pPr>
      <w:r>
        <w:rPr>
          <w:lang w:val="es-CO"/>
        </w:rPr>
        <w:t>Comienza en el arco iris, apuntando hacia el perro. NO toque al perro. NO toques al gato. Termina en el pájaro.</w:t>
      </w:r>
    </w:p>
    <w:p>
      <w:pPr>
        <w:pStyle w:val="TextBody"/>
        <w:numPr>
          <w:ilvl w:val="0"/>
          <w:numId w:val="4"/>
        </w:numPr>
        <w:bidi w:val="0"/>
        <w:spacing w:before="0" w:after="140"/>
        <w:jc w:val="left"/>
        <w:rPr>
          <w:lang w:val="es-CO"/>
        </w:rPr>
      </w:pPr>
      <w:r>
        <w:rPr>
          <w:lang w:val="es-CO"/>
        </w:rPr>
        <w:t>Comienza en el diamante, apuntando hacia la pelota de playa. NO utilice ningún comando de 'avanzar'. Termina en la pelota de playa.</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hilank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AU" w:eastAsia="zh-CN" w:bidi="hi-IN"/>
    </w:rPr>
  </w:style>
  <w:style w:type="paragraph" w:styleId="Heading1">
    <w:name w:val="Heading 1"/>
    <w:basedOn w:val="Heading"/>
    <w:next w:val="TextBody"/>
    <w:qFormat/>
    <w:pPr>
      <w:keepNext w:val="true"/>
      <w:numPr>
        <w:ilvl w:val="0"/>
        <w:numId w:val="2"/>
      </w:numPr>
      <w:shd w:val="clear" w:fill="FF8000"/>
      <w:spacing w:before="240" w:after="120"/>
      <w:ind w:left="-360" w:right="0" w:firstLine="360"/>
      <w:outlineLvl w:val="0"/>
    </w:pPr>
    <w:rPr>
      <w:b/>
      <w:bCs/>
      <w:color w:val="FFFFFF"/>
      <w:sz w:val="36"/>
      <w:szCs w:val="36"/>
      <w:lang w:val="es-CO"/>
    </w:rPr>
  </w:style>
  <w:style w:type="paragraph" w:styleId="Heading2">
    <w:name w:val="Heading 2"/>
    <w:basedOn w:val="Heading"/>
    <w:next w:val="TextBody"/>
    <w:qFormat/>
    <w:pPr>
      <w:numPr>
        <w:ilvl w:val="1"/>
        <w:numId w:val="2"/>
      </w:numPr>
      <w:spacing w:before="200" w:after="120"/>
      <w:outlineLvl w:val="1"/>
    </w:pPr>
    <w:rPr>
      <w:b/>
      <w:bCs/>
      <w:i/>
      <w:iCs/>
      <w:color w:val="FF8000"/>
      <w:sz w:val="32"/>
      <w:szCs w:val="32"/>
      <w:lang w:val="es-CO"/>
    </w:rPr>
  </w:style>
  <w:style w:type="paragraph" w:styleId="Heading3">
    <w:name w:val="Heading 3"/>
    <w:basedOn w:val="Heading"/>
    <w:next w:val="TextBody"/>
    <w:qFormat/>
    <w:pPr>
      <w:numPr>
        <w:ilvl w:val="2"/>
        <w:numId w:val="2"/>
      </w:numPr>
      <w:spacing w:before="140" w:after="120"/>
      <w:outlineLvl w:val="2"/>
    </w:pPr>
    <w:rPr>
      <w:b/>
      <w:bCs/>
      <w:sz w:val="28"/>
      <w:szCs w:val="28"/>
    </w:rPr>
  </w:style>
  <w:style w:type="character" w:styleId="Bullets">
    <w:name w:val="Bullets"/>
    <w:qFormat/>
    <w:rPr>
      <w:rFonts w:ascii="OpenSymbol" w:hAnsi="OpenSymbol" w:eastAsia="OpenSymbol" w:cs="OpenSymbol"/>
    </w:rPr>
  </w:style>
  <w:style w:type="character" w:styleId="InternetLink">
    <w:name w:val="Hyperlink"/>
    <w:rPr>
      <w:color w:val="000080"/>
      <w:u w:val="single"/>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rFonts w:ascii="Chilanka" w:hAnsi="Chilanka"/>
      <w:lang w:val="es-CO"/>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LibreOffice/7.3.7.2$Linux_X86_64 LibreOffice_project/30$Build-2</Application>
  <AppVersion>15.0000</AppVersion>
  <Pages>4</Pages>
  <Words>493</Words>
  <Characters>2510</Characters>
  <CharactersWithSpaces>2970</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2023-11-05T08:36:25Z</dcterms:created>
  <dc:creator/>
  <dc:description/>
  <dc:language>en-AU</dc:language>
  <cp:lastModifiedBy/>
  <dcterms:modified xsi:type="dcterms:W3CDTF">2023-11-08T15:30:21Z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